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FF" w:rsidRDefault="00C81DC6">
      <w:pPr>
        <w:rPr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752" behindDoc="1" locked="0" layoutInCell="1" allowOverlap="1" wp14:anchorId="24CCB776" wp14:editId="5CA6F95D">
            <wp:simplePos x="0" y="0"/>
            <wp:positionH relativeFrom="column">
              <wp:posOffset>5244465</wp:posOffset>
            </wp:positionH>
            <wp:positionV relativeFrom="paragraph">
              <wp:posOffset>-180340</wp:posOffset>
            </wp:positionV>
            <wp:extent cx="350520" cy="703580"/>
            <wp:effectExtent l="0" t="0" r="0" b="1270"/>
            <wp:wrapTight wrapText="bothSides">
              <wp:wrapPolygon edited="0">
                <wp:start x="0" y="0"/>
                <wp:lineTo x="0" y="21054"/>
                <wp:lineTo x="19957" y="21054"/>
                <wp:lineTo x="19957" y="0"/>
                <wp:lineTo x="0" y="0"/>
              </wp:wrapPolygon>
            </wp:wrapTight>
            <wp:docPr id="2" name="Bild 1" descr="Titelblatt [Taschenstatistik der Schweiz 2016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elblatt [Taschenstatistik der Schweiz 2016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052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3FF" w:rsidRDefault="00323475">
      <w:pPr>
        <w:tabs>
          <w:tab w:val="left" w:pos="7441"/>
          <w:tab w:val="left" w:pos="9212"/>
        </w:tabs>
        <w:rPr>
          <w:lang w:val="de-CH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D5F17ED" wp14:editId="142597AC">
                <wp:simplePos x="0" y="0"/>
                <wp:positionH relativeFrom="column">
                  <wp:posOffset>-44450</wp:posOffset>
                </wp:positionH>
                <wp:positionV relativeFrom="paragraph">
                  <wp:posOffset>9525</wp:posOffset>
                </wp:positionV>
                <wp:extent cx="4110990" cy="27178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099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3.5pt;margin-top:.75pt;width:323.7pt;height:2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" fillcolor="#f90"/>
            </w:pict>
          </mc:Fallback>
        </mc:AlternateContent>
      </w:r>
      <w:r w:rsidR="001C03FF">
        <w:rPr>
          <w:color w:val="FFFFFF"/>
          <w:sz w:val="36"/>
        </w:rPr>
        <w:t>Statistiken lesen – Graphiken verstehen</w:t>
      </w:r>
    </w:p>
    <w:p w:rsidR="001C03FF" w:rsidRDefault="001C03FF">
      <w:pPr>
        <w:tabs>
          <w:tab w:val="left" w:pos="1906"/>
        </w:tabs>
      </w:pPr>
    </w:p>
    <w:tbl>
      <w:tblPr>
        <w:tblW w:w="0" w:type="auto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149"/>
      </w:tblGrid>
      <w:tr w:rsidR="001C03FF" w:rsidRPr="00E03B5D" w:rsidTr="00C81DC6">
        <w:tc>
          <w:tcPr>
            <w:tcW w:w="1063" w:type="dxa"/>
            <w:shd w:val="clear" w:color="auto" w:fill="FFCC99"/>
          </w:tcPr>
          <w:p w:rsidR="001C03FF" w:rsidRPr="00E03B5D" w:rsidRDefault="001C03FF">
            <w:pPr>
              <w:rPr>
                <w:sz w:val="20"/>
              </w:rPr>
            </w:pPr>
            <w:r w:rsidRPr="00E03B5D">
              <w:rPr>
                <w:sz w:val="20"/>
              </w:rPr>
              <w:t>Fragen</w:t>
            </w:r>
          </w:p>
        </w:tc>
        <w:tc>
          <w:tcPr>
            <w:tcW w:w="8149" w:type="dxa"/>
            <w:tcBorders>
              <w:bottom w:val="single" w:sz="4" w:space="0" w:color="auto"/>
            </w:tcBorders>
            <w:shd w:val="clear" w:color="auto" w:fill="FFFFFF"/>
          </w:tcPr>
          <w:p w:rsidR="001C03FF" w:rsidRPr="00E03B5D" w:rsidRDefault="002E6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  <w:r w:rsidRPr="00E03B5D">
              <w:rPr>
                <w:sz w:val="20"/>
                <w:lang w:val="de-CH"/>
              </w:rPr>
              <w:t>T</w:t>
            </w:r>
            <w:proofErr w:type="spellStart"/>
            <w:r w:rsidR="004E0BAB">
              <w:rPr>
                <w:sz w:val="20"/>
              </w:rPr>
              <w:t>aschenstatistik</w:t>
            </w:r>
            <w:proofErr w:type="spellEnd"/>
            <w:r w:rsidR="004E0BAB">
              <w:rPr>
                <w:sz w:val="20"/>
              </w:rPr>
              <w:t xml:space="preserve"> der Schweiz 2017</w:t>
            </w:r>
            <w:r w:rsidRPr="00E03B5D">
              <w:rPr>
                <w:sz w:val="20"/>
              </w:rPr>
              <w:t xml:space="preserve"> - Fragen zur S</w:t>
            </w:r>
            <w:r w:rsidR="001C03FF" w:rsidRPr="00E03B5D">
              <w:rPr>
                <w:sz w:val="20"/>
              </w:rPr>
              <w:t>tatistikbearbeitung</w:t>
            </w:r>
          </w:p>
          <w:p w:rsidR="00E11B45" w:rsidRPr="00E03B5D" w:rsidRDefault="00E11B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  <w:r w:rsidRPr="00E03B5D">
              <w:rPr>
                <w:sz w:val="20"/>
              </w:rPr>
              <w:t>Hi</w:t>
            </w:r>
            <w:r w:rsidR="004E0BAB">
              <w:rPr>
                <w:sz w:val="20"/>
              </w:rPr>
              <w:t>lfsmittel: Taschenstatistik 2017</w:t>
            </w:r>
          </w:p>
          <w:p w:rsidR="001C03FF" w:rsidRPr="00E03B5D" w:rsidRDefault="001C03FF">
            <w:pPr>
              <w:rPr>
                <w:sz w:val="20"/>
              </w:rPr>
            </w:pPr>
            <w:r w:rsidRPr="00E03B5D">
              <w:rPr>
                <w:sz w:val="20"/>
              </w:rPr>
              <w:t>Beantworten Sie die Fragen</w:t>
            </w:r>
            <w:r w:rsidR="00E11B45" w:rsidRPr="00E03B5D">
              <w:rPr>
                <w:sz w:val="20"/>
              </w:rPr>
              <w:t xml:space="preserve"> in diesem Dokument</w:t>
            </w:r>
            <w:r w:rsidRPr="00E03B5D">
              <w:rPr>
                <w:sz w:val="20"/>
              </w:rPr>
              <w:t>.</w:t>
            </w:r>
            <w:r w:rsidR="00CE7206" w:rsidRPr="00E03B5D">
              <w:rPr>
                <w:sz w:val="20"/>
              </w:rPr>
              <w:t xml:space="preserve"> </w:t>
            </w:r>
            <w:r w:rsidR="005C4BB1" w:rsidRPr="00E03B5D">
              <w:rPr>
                <w:sz w:val="20"/>
              </w:rPr>
              <w:t xml:space="preserve">Beachten Sie jeweils Thema, Werte, Aussage und Interpretation. </w:t>
            </w:r>
          </w:p>
          <w:p w:rsidR="00E03B5D" w:rsidRPr="00E03B5D" w:rsidRDefault="00E03B5D">
            <w:pPr>
              <w:rPr>
                <w:sz w:val="20"/>
              </w:rPr>
            </w:pPr>
          </w:p>
          <w:p w:rsidR="00E46984" w:rsidRDefault="004554FE">
            <w:pPr>
              <w:rPr>
                <w:sz w:val="20"/>
              </w:rPr>
            </w:pPr>
            <w:r w:rsidRPr="00E03B5D">
              <w:rPr>
                <w:sz w:val="20"/>
              </w:rPr>
              <w:t xml:space="preserve">1a. </w:t>
            </w:r>
            <w:r w:rsidR="00E03B5D" w:rsidRPr="00E03B5D">
              <w:rPr>
                <w:sz w:val="20"/>
              </w:rPr>
              <w:t>Beschreiben</w:t>
            </w:r>
            <w:r w:rsidRPr="00E03B5D">
              <w:rPr>
                <w:sz w:val="20"/>
              </w:rPr>
              <w:t xml:space="preserve"> Sie de</w:t>
            </w:r>
            <w:r w:rsidR="00E46984">
              <w:rPr>
                <w:sz w:val="20"/>
              </w:rPr>
              <w:t>n A</w:t>
            </w:r>
            <w:r w:rsidR="004E0BAB">
              <w:rPr>
                <w:sz w:val="20"/>
              </w:rPr>
              <w:t>ltersaufbau der Bevölkerung 2015</w:t>
            </w:r>
            <w:r w:rsidR="00E46984">
              <w:rPr>
                <w:sz w:val="20"/>
              </w:rPr>
              <w:t xml:space="preserve"> und vergleichen Sie mit dem Altersaufbau von 1900.</w:t>
            </w:r>
          </w:p>
          <w:p w:rsidR="00E46984" w:rsidRDefault="00E46984">
            <w:pPr>
              <w:rPr>
                <w:sz w:val="20"/>
              </w:rPr>
            </w:pPr>
            <w:r>
              <w:rPr>
                <w:sz w:val="20"/>
              </w:rPr>
              <w:t>1b. Welche Veränderung hat stattgefunden?</w:t>
            </w:r>
          </w:p>
          <w:p w:rsidR="004554FE" w:rsidRPr="00E03B5D" w:rsidRDefault="00807A0F">
            <w:pPr>
              <w:rPr>
                <w:sz w:val="20"/>
              </w:rPr>
            </w:pPr>
            <w:r>
              <w:rPr>
                <w:sz w:val="20"/>
              </w:rPr>
              <w:t>S. 5</w:t>
            </w:r>
          </w:p>
          <w:p w:rsidR="004554FE" w:rsidRDefault="004554FE" w:rsidP="004554FE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4554FE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4554FE">
            <w:pPr>
              <w:rPr>
                <w:sz w:val="20"/>
              </w:rPr>
            </w:pPr>
          </w:p>
          <w:p w:rsidR="004554FE" w:rsidRPr="00E03B5D" w:rsidRDefault="004554FE" w:rsidP="004554FE">
            <w:pPr>
              <w:rPr>
                <w:sz w:val="20"/>
              </w:rPr>
            </w:pPr>
            <w:r w:rsidRPr="00E03B5D">
              <w:rPr>
                <w:sz w:val="20"/>
              </w:rPr>
              <w:t xml:space="preserve">1b. </w:t>
            </w:r>
            <w:r w:rsidR="00091D92">
              <w:rPr>
                <w:sz w:val="20"/>
              </w:rPr>
              <w:t>Rechnen Sie aus (von Hand) wie die prozentuale Verteilung der Privathaushalte in Einpersonenhaushalte, Familien- und Nichtfamilienhaushalte ist</w:t>
            </w:r>
            <w:r w:rsidRPr="00E03B5D">
              <w:rPr>
                <w:sz w:val="20"/>
              </w:rPr>
              <w:t>?</w:t>
            </w:r>
          </w:p>
          <w:p w:rsidR="004554FE" w:rsidRPr="00E03B5D" w:rsidRDefault="004554FE" w:rsidP="004554FE">
            <w:pPr>
              <w:rPr>
                <w:sz w:val="20"/>
              </w:rPr>
            </w:pPr>
            <w:r w:rsidRPr="00E03B5D">
              <w:rPr>
                <w:sz w:val="20"/>
              </w:rPr>
              <w:t xml:space="preserve">1c. </w:t>
            </w:r>
            <w:r w:rsidR="00091D92">
              <w:rPr>
                <w:sz w:val="20"/>
              </w:rPr>
              <w:t>Wie könnte man diese Verteilung optimal in einem Diagramm darstellen</w:t>
            </w:r>
            <w:r w:rsidRPr="00E03B5D">
              <w:rPr>
                <w:sz w:val="20"/>
              </w:rPr>
              <w:t>?</w:t>
            </w:r>
          </w:p>
          <w:p w:rsidR="004554FE" w:rsidRPr="00E03B5D" w:rsidRDefault="00807A0F" w:rsidP="004554FE">
            <w:pPr>
              <w:rPr>
                <w:sz w:val="20"/>
              </w:rPr>
            </w:pPr>
            <w:r>
              <w:rPr>
                <w:sz w:val="20"/>
              </w:rPr>
              <w:t>S. 8</w:t>
            </w: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4554FE" w:rsidRDefault="004554FE">
            <w:pPr>
              <w:rPr>
                <w:sz w:val="20"/>
              </w:rPr>
            </w:pPr>
          </w:p>
          <w:p w:rsidR="00091D92" w:rsidRDefault="00091D92">
            <w:pPr>
              <w:rPr>
                <w:sz w:val="20"/>
              </w:rPr>
            </w:pPr>
            <w:r>
              <w:rPr>
                <w:sz w:val="20"/>
              </w:rPr>
              <w:t xml:space="preserve">1d. (S. 12) Wo in der CH ist die </w:t>
            </w:r>
            <w:r w:rsidR="004E0BAB">
              <w:rPr>
                <w:sz w:val="20"/>
              </w:rPr>
              <w:t>Erwerbslosenquote</w:t>
            </w:r>
            <w:r>
              <w:rPr>
                <w:sz w:val="20"/>
              </w:rPr>
              <w:t xml:space="preserve"> am höchsten? Wie erklären Sie sich diese Verteilung?</w:t>
            </w: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091D92" w:rsidRPr="00E03B5D" w:rsidRDefault="00091D92">
            <w:pPr>
              <w:rPr>
                <w:sz w:val="20"/>
              </w:rPr>
            </w:pPr>
          </w:p>
          <w:p w:rsidR="001C03FF" w:rsidRPr="00E03B5D" w:rsidRDefault="004554FE">
            <w:pPr>
              <w:rPr>
                <w:sz w:val="20"/>
              </w:rPr>
            </w:pPr>
            <w:r w:rsidRPr="00E03B5D">
              <w:rPr>
                <w:sz w:val="20"/>
              </w:rPr>
              <w:t xml:space="preserve">2. </w:t>
            </w:r>
            <w:r w:rsidR="001C03FF" w:rsidRPr="00E03B5D">
              <w:rPr>
                <w:sz w:val="20"/>
              </w:rPr>
              <w:t>Welche Verbrauchergruppen verschlingen am meisten Energie?</w:t>
            </w:r>
          </w:p>
          <w:p w:rsidR="001C03FF" w:rsidRPr="00E03B5D" w:rsidRDefault="004554FE">
            <w:pPr>
              <w:rPr>
                <w:sz w:val="20"/>
              </w:rPr>
            </w:pPr>
            <w:r w:rsidRPr="00E03B5D">
              <w:rPr>
                <w:sz w:val="20"/>
              </w:rPr>
              <w:t>2b</w:t>
            </w:r>
            <w:r w:rsidR="001C03FF" w:rsidRPr="00E03B5D">
              <w:rPr>
                <w:sz w:val="20"/>
              </w:rPr>
              <w:t xml:space="preserve"> Warum ist der Verbrauch dieser Gruppe in den letzten Jahren </w:t>
            </w:r>
            <w:r w:rsidR="00C81DC6">
              <w:rPr>
                <w:sz w:val="20"/>
              </w:rPr>
              <w:t>meistens</w:t>
            </w:r>
            <w:r w:rsidR="001C03FF" w:rsidRPr="00E03B5D">
              <w:rPr>
                <w:sz w:val="20"/>
              </w:rPr>
              <w:t xml:space="preserve"> gestiegen</w:t>
            </w:r>
            <w:r w:rsidR="00C81DC6">
              <w:rPr>
                <w:sz w:val="20"/>
              </w:rPr>
              <w:t xml:space="preserve"> und sinkt jetzt leicht</w:t>
            </w:r>
            <w:r w:rsidR="001C03FF" w:rsidRPr="00E03B5D">
              <w:rPr>
                <w:sz w:val="20"/>
              </w:rPr>
              <w:t>?</w:t>
            </w:r>
            <w:r w:rsidR="005C4BB1" w:rsidRPr="00E03B5D">
              <w:rPr>
                <w:sz w:val="20"/>
              </w:rPr>
              <w:t xml:space="preserve"> </w:t>
            </w:r>
          </w:p>
          <w:p w:rsidR="00E03B5D" w:rsidRPr="00E03B5D" w:rsidRDefault="00807A0F">
            <w:pPr>
              <w:rPr>
                <w:sz w:val="20"/>
              </w:rPr>
            </w:pPr>
            <w:r>
              <w:rPr>
                <w:sz w:val="20"/>
              </w:rPr>
              <w:t>S.21</w:t>
            </w: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1C03FF" w:rsidRPr="00E03B5D" w:rsidRDefault="001C03FF">
            <w:pPr>
              <w:rPr>
                <w:sz w:val="20"/>
              </w:rPr>
            </w:pPr>
          </w:p>
          <w:p w:rsidR="001C03FF" w:rsidRPr="00E03B5D" w:rsidRDefault="004554FE">
            <w:pPr>
              <w:rPr>
                <w:sz w:val="20"/>
              </w:rPr>
            </w:pPr>
            <w:r w:rsidRPr="00E03B5D">
              <w:rPr>
                <w:sz w:val="20"/>
              </w:rPr>
              <w:lastRenderedPageBreak/>
              <w:t>3</w:t>
            </w:r>
            <w:r w:rsidR="001C03FF" w:rsidRPr="00E03B5D">
              <w:rPr>
                <w:sz w:val="20"/>
              </w:rPr>
              <w:t xml:space="preserve">. Welche Nation stellt das </w:t>
            </w:r>
            <w:proofErr w:type="spellStart"/>
            <w:r w:rsidR="001C03FF" w:rsidRPr="00E03B5D">
              <w:rPr>
                <w:sz w:val="20"/>
              </w:rPr>
              <w:t>grösste</w:t>
            </w:r>
            <w:proofErr w:type="spellEnd"/>
            <w:r w:rsidR="001C03FF" w:rsidRPr="00E03B5D">
              <w:rPr>
                <w:sz w:val="20"/>
              </w:rPr>
              <w:t xml:space="preserve"> Kontingent an ausländischen Touristen in der Schweiz?</w:t>
            </w:r>
          </w:p>
          <w:p w:rsidR="001C03FF" w:rsidRPr="00E03B5D" w:rsidRDefault="004554FE">
            <w:pPr>
              <w:rPr>
                <w:sz w:val="20"/>
              </w:rPr>
            </w:pPr>
            <w:r w:rsidRPr="00E03B5D">
              <w:rPr>
                <w:sz w:val="20"/>
              </w:rPr>
              <w:t>3</w:t>
            </w:r>
            <w:r w:rsidR="001C03FF" w:rsidRPr="00E03B5D">
              <w:rPr>
                <w:sz w:val="20"/>
              </w:rPr>
              <w:t>b. Wohin gehen am meisten Schweizer in die Ferien?</w:t>
            </w:r>
          </w:p>
          <w:p w:rsidR="001C03FF" w:rsidRPr="00E03B5D" w:rsidRDefault="00807A0F">
            <w:pPr>
              <w:rPr>
                <w:sz w:val="20"/>
              </w:rPr>
            </w:pPr>
            <w:r>
              <w:rPr>
                <w:sz w:val="20"/>
              </w:rPr>
              <w:t>S. 23</w:t>
            </w:r>
            <w:r w:rsidR="00E03B5D" w:rsidRPr="00E03B5D">
              <w:rPr>
                <w:sz w:val="20"/>
              </w:rPr>
              <w:t xml:space="preserve"> </w:t>
            </w: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E03B5D" w:rsidRPr="00E03B5D" w:rsidRDefault="00E03B5D">
            <w:pPr>
              <w:rPr>
                <w:sz w:val="20"/>
              </w:rPr>
            </w:pPr>
          </w:p>
          <w:p w:rsidR="00E03B5D" w:rsidRPr="00E03B5D" w:rsidRDefault="004554FE">
            <w:pPr>
              <w:rPr>
                <w:sz w:val="20"/>
              </w:rPr>
            </w:pPr>
            <w:r w:rsidRPr="00E03B5D">
              <w:rPr>
                <w:sz w:val="20"/>
              </w:rPr>
              <w:t>4</w:t>
            </w:r>
            <w:r w:rsidR="00E03B5D" w:rsidRPr="00E03B5D">
              <w:rPr>
                <w:sz w:val="20"/>
              </w:rPr>
              <w:t>a. Charakte</w:t>
            </w:r>
            <w:r w:rsidR="00C81DC6">
              <w:rPr>
                <w:sz w:val="20"/>
              </w:rPr>
              <w:t>risieren Sie Tagesmobilität 2010</w:t>
            </w:r>
            <w:r w:rsidR="00E03B5D" w:rsidRPr="00E03B5D">
              <w:rPr>
                <w:sz w:val="20"/>
              </w:rPr>
              <w:t xml:space="preserve"> in zwei Aussagen.</w:t>
            </w:r>
          </w:p>
          <w:p w:rsidR="001C03FF" w:rsidRPr="00E03B5D" w:rsidRDefault="00E03B5D">
            <w:pPr>
              <w:rPr>
                <w:sz w:val="20"/>
              </w:rPr>
            </w:pPr>
            <w:r w:rsidRPr="00E03B5D">
              <w:rPr>
                <w:sz w:val="20"/>
              </w:rPr>
              <w:t>4b.</w:t>
            </w:r>
            <w:r w:rsidR="001C03FF" w:rsidRPr="00E03B5D">
              <w:rPr>
                <w:sz w:val="20"/>
              </w:rPr>
              <w:t>Interpretieren Sie die Verkehrsmittelbenut</w:t>
            </w:r>
            <w:r w:rsidR="00C81DC6">
              <w:rPr>
                <w:sz w:val="20"/>
              </w:rPr>
              <w:t>zung und die Verkehrszwecke 2010</w:t>
            </w:r>
            <w:r w:rsidR="001C03FF" w:rsidRPr="00E03B5D">
              <w:rPr>
                <w:sz w:val="20"/>
              </w:rPr>
              <w:t>.</w:t>
            </w:r>
          </w:p>
          <w:p w:rsidR="00E03B5D" w:rsidRPr="00E03B5D" w:rsidRDefault="00807A0F">
            <w:pPr>
              <w:rPr>
                <w:sz w:val="20"/>
              </w:rPr>
            </w:pPr>
            <w:r>
              <w:rPr>
                <w:sz w:val="20"/>
              </w:rPr>
              <w:t>S. 24</w:t>
            </w: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1C03FF" w:rsidRPr="00E03B5D" w:rsidRDefault="001C03FF">
            <w:pPr>
              <w:rPr>
                <w:sz w:val="20"/>
              </w:rPr>
            </w:pPr>
          </w:p>
          <w:p w:rsidR="001C03FF" w:rsidRPr="00E03B5D" w:rsidRDefault="004554FE">
            <w:pPr>
              <w:rPr>
                <w:sz w:val="20"/>
              </w:rPr>
            </w:pPr>
            <w:r w:rsidRPr="00E03B5D">
              <w:rPr>
                <w:sz w:val="20"/>
              </w:rPr>
              <w:t>7</w:t>
            </w:r>
            <w:r w:rsidR="001C03FF" w:rsidRPr="00E03B5D">
              <w:rPr>
                <w:sz w:val="20"/>
              </w:rPr>
              <w:t xml:space="preserve">. </w:t>
            </w:r>
            <w:r w:rsidR="006E1AA0" w:rsidRPr="00E03B5D">
              <w:rPr>
                <w:sz w:val="20"/>
              </w:rPr>
              <w:t>Wie hat si</w:t>
            </w:r>
            <w:r w:rsidR="003B3818" w:rsidRPr="00E03B5D">
              <w:rPr>
                <w:sz w:val="20"/>
              </w:rPr>
              <w:t>ch die Lebenserwa</w:t>
            </w:r>
            <w:r w:rsidR="004E0BAB">
              <w:rPr>
                <w:sz w:val="20"/>
              </w:rPr>
              <w:t>rtung seit 1900 bis 2015</w:t>
            </w:r>
            <w:r w:rsidR="006E1AA0" w:rsidRPr="00E03B5D">
              <w:rPr>
                <w:sz w:val="20"/>
              </w:rPr>
              <w:t xml:space="preserve"> verändert?</w:t>
            </w:r>
            <w:r w:rsidR="005C4BB1" w:rsidRPr="00E03B5D">
              <w:rPr>
                <w:sz w:val="20"/>
              </w:rPr>
              <w:t xml:space="preserve"> Interpretieren Sie diese Veränderung.</w:t>
            </w:r>
          </w:p>
          <w:p w:rsidR="001C03FF" w:rsidRPr="00E03B5D" w:rsidRDefault="00807A0F">
            <w:pPr>
              <w:rPr>
                <w:sz w:val="20"/>
              </w:rPr>
            </w:pPr>
            <w:r>
              <w:rPr>
                <w:sz w:val="20"/>
              </w:rPr>
              <w:t>S. 32</w:t>
            </w: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E03B5D" w:rsidRPr="00E03B5D" w:rsidRDefault="00E03B5D">
            <w:pPr>
              <w:rPr>
                <w:sz w:val="20"/>
              </w:rPr>
            </w:pPr>
          </w:p>
          <w:p w:rsidR="001C03FF" w:rsidRPr="00E03B5D" w:rsidRDefault="004554FE">
            <w:pPr>
              <w:rPr>
                <w:sz w:val="20"/>
              </w:rPr>
            </w:pPr>
            <w:r w:rsidRPr="00E03B5D">
              <w:rPr>
                <w:sz w:val="20"/>
              </w:rPr>
              <w:t>8</w:t>
            </w:r>
            <w:r w:rsidR="001C03FF" w:rsidRPr="00E03B5D">
              <w:rPr>
                <w:sz w:val="20"/>
              </w:rPr>
              <w:t xml:space="preserve">. In welchem </w:t>
            </w:r>
            <w:proofErr w:type="spellStart"/>
            <w:r w:rsidR="001C03FF" w:rsidRPr="00E03B5D">
              <w:rPr>
                <w:sz w:val="20"/>
              </w:rPr>
              <w:t>Mass</w:t>
            </w:r>
            <w:proofErr w:type="spellEnd"/>
            <w:r w:rsidR="001C03FF" w:rsidRPr="00E03B5D">
              <w:rPr>
                <w:sz w:val="20"/>
              </w:rPr>
              <w:t xml:space="preserve"> sind</w:t>
            </w:r>
            <w:r w:rsidR="00807A0F">
              <w:rPr>
                <w:sz w:val="20"/>
              </w:rPr>
              <w:t xml:space="preserve"> die Gesundheitskosten seit 1990</w:t>
            </w:r>
            <w:r w:rsidR="001C03FF" w:rsidRPr="00E03B5D">
              <w:rPr>
                <w:sz w:val="20"/>
              </w:rPr>
              <w:t xml:space="preserve"> gestiegen?</w:t>
            </w:r>
          </w:p>
          <w:p w:rsidR="001C03FF" w:rsidRPr="00E03B5D" w:rsidRDefault="00807A0F">
            <w:pPr>
              <w:rPr>
                <w:sz w:val="20"/>
              </w:rPr>
            </w:pPr>
            <w:r>
              <w:rPr>
                <w:sz w:val="20"/>
              </w:rPr>
              <w:t>S. 33</w:t>
            </w: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E03B5D" w:rsidRPr="00E03B5D" w:rsidRDefault="00E03B5D">
            <w:pPr>
              <w:rPr>
                <w:sz w:val="20"/>
              </w:rPr>
            </w:pPr>
          </w:p>
          <w:p w:rsidR="001C03FF" w:rsidRPr="00E03B5D" w:rsidRDefault="004554FE">
            <w:pPr>
              <w:rPr>
                <w:sz w:val="20"/>
              </w:rPr>
            </w:pPr>
            <w:r w:rsidRPr="00E03B5D">
              <w:rPr>
                <w:sz w:val="20"/>
              </w:rPr>
              <w:t>9</w:t>
            </w:r>
            <w:r w:rsidR="001C03FF" w:rsidRPr="00E03B5D">
              <w:rPr>
                <w:sz w:val="20"/>
              </w:rPr>
              <w:t>. W</w:t>
            </w:r>
            <w:r w:rsidR="00091D92">
              <w:rPr>
                <w:sz w:val="20"/>
              </w:rPr>
              <w:t>elche Unterschiede können Sie beim Bildungsstand zwischen M</w:t>
            </w:r>
            <w:r w:rsidR="004E0BAB">
              <w:rPr>
                <w:sz w:val="20"/>
              </w:rPr>
              <w:t>ännern und Frauen 2014/15</w:t>
            </w:r>
            <w:r w:rsidR="00054288">
              <w:rPr>
                <w:sz w:val="20"/>
              </w:rPr>
              <w:t>0.</w:t>
            </w:r>
            <w:bookmarkStart w:id="0" w:name="_GoBack"/>
            <w:bookmarkEnd w:id="0"/>
            <w:r w:rsidR="00091D92">
              <w:rPr>
                <w:sz w:val="20"/>
              </w:rPr>
              <w:t xml:space="preserve"> beobacht</w:t>
            </w:r>
            <w:r w:rsidR="00437E85">
              <w:rPr>
                <w:sz w:val="20"/>
              </w:rPr>
              <w:t>en? Wie erklären Sie sich diese</w:t>
            </w:r>
            <w:r w:rsidR="00091D92">
              <w:rPr>
                <w:sz w:val="20"/>
              </w:rPr>
              <w:t xml:space="preserve"> Unterschiede?</w:t>
            </w:r>
          </w:p>
          <w:p w:rsidR="001C03FF" w:rsidRPr="00E03B5D" w:rsidRDefault="00807A0F">
            <w:pPr>
              <w:rPr>
                <w:sz w:val="20"/>
              </w:rPr>
            </w:pPr>
            <w:r>
              <w:rPr>
                <w:sz w:val="20"/>
              </w:rPr>
              <w:t>S. 34</w:t>
            </w:r>
          </w:p>
          <w:p w:rsidR="00E03B5D" w:rsidRPr="00E03B5D" w:rsidRDefault="00E03B5D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E03B5D" w:rsidRPr="00E03B5D" w:rsidRDefault="00E03B5D">
            <w:pPr>
              <w:rPr>
                <w:sz w:val="20"/>
              </w:rPr>
            </w:pPr>
          </w:p>
          <w:p w:rsidR="001C03FF" w:rsidRPr="00E03B5D" w:rsidRDefault="004554FE">
            <w:pPr>
              <w:rPr>
                <w:sz w:val="20"/>
              </w:rPr>
            </w:pPr>
            <w:r w:rsidRPr="00E03B5D">
              <w:rPr>
                <w:sz w:val="20"/>
              </w:rPr>
              <w:t>10</w:t>
            </w:r>
            <w:r w:rsidR="001C03FF" w:rsidRPr="00E03B5D">
              <w:rPr>
                <w:sz w:val="20"/>
              </w:rPr>
              <w:t xml:space="preserve">. Wie hat sich </w:t>
            </w:r>
            <w:r w:rsidR="00FE2755" w:rsidRPr="00E03B5D">
              <w:rPr>
                <w:sz w:val="20"/>
              </w:rPr>
              <w:t>die Beteiligung an Wahlen und Abstimmungen sein 1919 entwickelt?</w:t>
            </w:r>
          </w:p>
          <w:p w:rsidR="00E03B5D" w:rsidRPr="00E03B5D" w:rsidRDefault="00807A0F">
            <w:pPr>
              <w:rPr>
                <w:sz w:val="20"/>
              </w:rPr>
            </w:pPr>
            <w:r>
              <w:rPr>
                <w:sz w:val="20"/>
              </w:rPr>
              <w:t>S. 40</w:t>
            </w: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C81DC6" w:rsidRDefault="00C81DC6" w:rsidP="00C81DC6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C81DC6" w:rsidRDefault="00C81DC6" w:rsidP="00C81DC6">
            <w:pPr>
              <w:rPr>
                <w:sz w:val="20"/>
              </w:rPr>
            </w:pPr>
          </w:p>
          <w:p w:rsidR="00E03B5D" w:rsidRPr="00E03B5D" w:rsidRDefault="00E03B5D">
            <w:pPr>
              <w:rPr>
                <w:sz w:val="20"/>
              </w:rPr>
            </w:pPr>
          </w:p>
          <w:p w:rsidR="00A01590" w:rsidRPr="00E03B5D" w:rsidRDefault="00D86057" w:rsidP="00A01590">
            <w:pPr>
              <w:rPr>
                <w:sz w:val="20"/>
              </w:rPr>
            </w:pPr>
            <w:r w:rsidRPr="00E03B5D">
              <w:rPr>
                <w:sz w:val="20"/>
              </w:rPr>
              <w:t xml:space="preserve">11. </w:t>
            </w:r>
            <w:r w:rsidR="00A01590">
              <w:rPr>
                <w:sz w:val="20"/>
              </w:rPr>
              <w:t>Die Haushaltsausgaben haben sich seit 1945 stark verändert. Beschreiben Sie den Verlauf dieser Veränderung. Recherchieren Sie nach Gründen für diese Veränderung.</w:t>
            </w:r>
          </w:p>
          <w:p w:rsidR="00CE7206" w:rsidRPr="00E03B5D" w:rsidRDefault="00A01590" w:rsidP="00FE2755">
            <w:pPr>
              <w:rPr>
                <w:sz w:val="20"/>
              </w:rPr>
            </w:pPr>
            <w:r>
              <w:rPr>
                <w:sz w:val="20"/>
              </w:rPr>
              <w:t>S. 46</w:t>
            </w:r>
          </w:p>
        </w:tc>
      </w:tr>
    </w:tbl>
    <w:p w:rsidR="001C03FF" w:rsidRDefault="001C03FF" w:rsidP="005C4BB1"/>
    <w:p w:rsidR="00C81DC6" w:rsidRDefault="00C81DC6" w:rsidP="005C4BB1"/>
    <w:p w:rsidR="00C81DC6" w:rsidRDefault="00C81DC6" w:rsidP="005C4BB1">
      <w:r>
        <w:t>Notizen</w:t>
      </w:r>
    </w:p>
    <w:p w:rsidR="00C81DC6" w:rsidRDefault="00C81DC6" w:rsidP="005C4BB1"/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C81DC6">
      <w:pPr>
        <w:rPr>
          <w:sz w:val="20"/>
        </w:rPr>
      </w:pPr>
    </w:p>
    <w:p w:rsidR="00C81DC6" w:rsidRDefault="00C81DC6" w:rsidP="00C81DC6">
      <w:pPr>
        <w:pBdr>
          <w:bottom w:val="single" w:sz="4" w:space="1" w:color="auto"/>
        </w:pBdr>
        <w:rPr>
          <w:sz w:val="20"/>
        </w:rPr>
      </w:pPr>
    </w:p>
    <w:p w:rsidR="00C81DC6" w:rsidRDefault="00C81DC6" w:rsidP="005C4BB1"/>
    <w:sectPr w:rsidR="00C81DC6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65" w:rsidRDefault="003B6765">
      <w:r>
        <w:separator/>
      </w:r>
    </w:p>
  </w:endnote>
  <w:endnote w:type="continuationSeparator" w:id="0">
    <w:p w:rsidR="003B6765" w:rsidRDefault="003B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AFA" w:rsidRDefault="009B7AFA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FFCC99"/>
        <w:lang w:val="de-CH"/>
      </w:rPr>
      <w:t>1. Lehrjahr</w:t>
    </w:r>
    <w:r>
      <w:rPr>
        <w:color w:val="FFFFFF"/>
        <w:sz w:val="20"/>
        <w:shd w:val="clear" w:color="auto" w:fill="FFCC99"/>
        <w:lang w:val="de-CH"/>
      </w:rPr>
      <w:tab/>
    </w:r>
    <w:r>
      <w:rPr>
        <w:color w:val="FFFFFF"/>
        <w:sz w:val="20"/>
        <w:shd w:val="clear" w:color="auto" w:fill="FFCC99"/>
        <w:lang w:val="de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65" w:rsidRDefault="003B6765">
      <w:r>
        <w:separator/>
      </w:r>
    </w:p>
  </w:footnote>
  <w:footnote w:type="continuationSeparator" w:id="0">
    <w:p w:rsidR="003B6765" w:rsidRDefault="003B6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AFA" w:rsidRDefault="009B7AFA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CC99"/>
        <w:lang w:val="de-CH"/>
      </w:rPr>
      <w:t>Arbeitstechnik</w:t>
    </w:r>
    <w:r w:rsidR="00C81DC6">
      <w:rPr>
        <w:color w:val="000000"/>
        <w:sz w:val="20"/>
        <w:shd w:val="clear" w:color="auto" w:fill="FFCC99"/>
        <w:lang w:val="de-CH"/>
      </w:rPr>
      <w:t>/Excel/Diagramme</w:t>
    </w:r>
    <w:r>
      <w:rPr>
        <w:shd w:val="clear" w:color="auto" w:fill="FFCC99"/>
        <w:lang w:val="de-CH"/>
      </w:rPr>
      <w:tab/>
    </w:r>
    <w:r>
      <w:rPr>
        <w:shd w:val="clear" w:color="auto" w:fill="FFCC99"/>
        <w:lang w:val="de-CH"/>
      </w:rPr>
      <w:tab/>
    </w:r>
    <w:r>
      <w:rPr>
        <w:rFonts w:cs="Arial"/>
        <w:color w:val="FFFFFF"/>
        <w:sz w:val="20"/>
        <w:shd w:val="clear" w:color="auto" w:fill="FF9900"/>
        <w:lang w:val="de-CH"/>
      </w:rPr>
      <w:t>Statistiken erfassen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A1"/>
    <w:rsid w:val="00054288"/>
    <w:rsid w:val="00054D44"/>
    <w:rsid w:val="00091D92"/>
    <w:rsid w:val="000F2689"/>
    <w:rsid w:val="001514D4"/>
    <w:rsid w:val="001C03FF"/>
    <w:rsid w:val="002E6FA1"/>
    <w:rsid w:val="00316453"/>
    <w:rsid w:val="00323475"/>
    <w:rsid w:val="00347067"/>
    <w:rsid w:val="0036125B"/>
    <w:rsid w:val="003B3818"/>
    <w:rsid w:val="003B6765"/>
    <w:rsid w:val="00437E85"/>
    <w:rsid w:val="004554FE"/>
    <w:rsid w:val="004E0BAB"/>
    <w:rsid w:val="00571ADF"/>
    <w:rsid w:val="005C4BB1"/>
    <w:rsid w:val="005E7900"/>
    <w:rsid w:val="006E1AA0"/>
    <w:rsid w:val="007934BC"/>
    <w:rsid w:val="007D6A46"/>
    <w:rsid w:val="00807A0F"/>
    <w:rsid w:val="00964327"/>
    <w:rsid w:val="009857E5"/>
    <w:rsid w:val="009B7AFA"/>
    <w:rsid w:val="00A01590"/>
    <w:rsid w:val="00AA2852"/>
    <w:rsid w:val="00B10CF3"/>
    <w:rsid w:val="00C51FB2"/>
    <w:rsid w:val="00C81DC6"/>
    <w:rsid w:val="00CA618B"/>
    <w:rsid w:val="00CB06BF"/>
    <w:rsid w:val="00CE7206"/>
    <w:rsid w:val="00D849B7"/>
    <w:rsid w:val="00D86057"/>
    <w:rsid w:val="00D947A8"/>
    <w:rsid w:val="00E03B5D"/>
    <w:rsid w:val="00E11B45"/>
    <w:rsid w:val="00E46984"/>
    <w:rsid w:val="00E72A7F"/>
    <w:rsid w:val="00EE46DC"/>
    <w:rsid w:val="00F240AF"/>
    <w:rsid w:val="00F72EC2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60" w:after="120"/>
      <w:outlineLvl w:val="0"/>
    </w:pPr>
    <w:rPr>
      <w:b/>
      <w:caps/>
      <w:snapToGrid w:val="0"/>
      <w:color w:val="000000"/>
      <w:u w:val="single"/>
      <w:lang w:val="de-CH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outlineLvl w:val="5"/>
    </w:pPr>
    <w:rPr>
      <w:b/>
      <w:i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right" w:pos="3544"/>
      </w:tabs>
      <w:ind w:left="126" w:hanging="126"/>
    </w:pPr>
    <w:rPr>
      <w:sz w:val="18"/>
    </w:rPr>
  </w:style>
  <w:style w:type="character" w:styleId="Hyperlink">
    <w:name w:val="Hyperlink"/>
    <w:rsid w:val="00E11B45"/>
    <w:rPr>
      <w:color w:val="0000FF"/>
      <w:u w:val="single"/>
    </w:rPr>
  </w:style>
  <w:style w:type="character" w:styleId="Kommentarzeichen">
    <w:name w:val="annotation reference"/>
    <w:semiHidden/>
    <w:rsid w:val="00CA618B"/>
    <w:rPr>
      <w:sz w:val="16"/>
      <w:szCs w:val="16"/>
    </w:rPr>
  </w:style>
  <w:style w:type="paragraph" w:styleId="Kommentartext">
    <w:name w:val="annotation text"/>
    <w:basedOn w:val="Standard"/>
    <w:semiHidden/>
    <w:rsid w:val="00CA618B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CA618B"/>
    <w:rPr>
      <w:b/>
      <w:bCs/>
    </w:rPr>
  </w:style>
  <w:style w:type="paragraph" w:styleId="Sprechblasentext">
    <w:name w:val="Balloon Text"/>
    <w:basedOn w:val="Standard"/>
    <w:semiHidden/>
    <w:rsid w:val="00CA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60" w:after="120"/>
      <w:outlineLvl w:val="0"/>
    </w:pPr>
    <w:rPr>
      <w:b/>
      <w:caps/>
      <w:snapToGrid w:val="0"/>
      <w:color w:val="000000"/>
      <w:u w:val="single"/>
      <w:lang w:val="de-CH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outlineLvl w:val="5"/>
    </w:pPr>
    <w:rPr>
      <w:b/>
      <w:i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right" w:pos="3544"/>
      </w:tabs>
      <w:ind w:left="126" w:hanging="126"/>
    </w:pPr>
    <w:rPr>
      <w:sz w:val="18"/>
    </w:rPr>
  </w:style>
  <w:style w:type="character" w:styleId="Hyperlink">
    <w:name w:val="Hyperlink"/>
    <w:rsid w:val="00E11B45"/>
    <w:rPr>
      <w:color w:val="0000FF"/>
      <w:u w:val="single"/>
    </w:rPr>
  </w:style>
  <w:style w:type="character" w:styleId="Kommentarzeichen">
    <w:name w:val="annotation reference"/>
    <w:semiHidden/>
    <w:rsid w:val="00CA618B"/>
    <w:rPr>
      <w:sz w:val="16"/>
      <w:szCs w:val="16"/>
    </w:rPr>
  </w:style>
  <w:style w:type="paragraph" w:styleId="Kommentartext">
    <w:name w:val="annotation text"/>
    <w:basedOn w:val="Standard"/>
    <w:semiHidden/>
    <w:rsid w:val="00CA618B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CA618B"/>
    <w:rPr>
      <w:b/>
      <w:bCs/>
    </w:rPr>
  </w:style>
  <w:style w:type="paragraph" w:styleId="Sprechblasentext">
    <w:name w:val="Balloon Text"/>
    <w:basedOn w:val="Standard"/>
    <w:semiHidden/>
    <w:rsid w:val="00CA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sprache%20und%20kommunikatio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sprache und kommunikation.dot</Template>
  <TotalTime>0</TotalTime>
  <Pages>1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Statistiken lesen – Graphiken verstehen</vt:lpstr>
    </vt:vector>
  </TitlesOfParts>
  <Company>Gewerblich-Industrielle Berufsschule Bern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Statistiken lesen – Graphiken verstehen</dc:title>
  <dc:creator>Bernhard Roten</dc:creator>
  <cp:lastModifiedBy>Bernhard Roten</cp:lastModifiedBy>
  <cp:revision>4</cp:revision>
  <cp:lastPrinted>2018-03-14T12:08:00Z</cp:lastPrinted>
  <dcterms:created xsi:type="dcterms:W3CDTF">2018-03-14T12:08:00Z</dcterms:created>
  <dcterms:modified xsi:type="dcterms:W3CDTF">2018-03-14T12:08:00Z</dcterms:modified>
</cp:coreProperties>
</file>